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8DB" w:rsidRPr="0022672B" w:rsidRDefault="00277594" w:rsidP="0022672B">
      <w:pPr>
        <w:ind w:firstLineChars="500" w:firstLine="2209"/>
        <w:rPr>
          <w:b/>
          <w:sz w:val="44"/>
          <w:szCs w:val="44"/>
        </w:rPr>
      </w:pPr>
      <w:r w:rsidRPr="0022672B">
        <w:rPr>
          <w:rFonts w:hint="eastAsia"/>
          <w:b/>
          <w:sz w:val="44"/>
          <w:szCs w:val="44"/>
        </w:rPr>
        <w:t>運営推進会議記録</w:t>
      </w:r>
    </w:p>
    <w:tbl>
      <w:tblPr>
        <w:tblStyle w:val="a3"/>
        <w:tblW w:w="8732" w:type="dxa"/>
        <w:tblLook w:val="04A0"/>
      </w:tblPr>
      <w:tblGrid>
        <w:gridCol w:w="1350"/>
        <w:gridCol w:w="2625"/>
        <w:gridCol w:w="960"/>
        <w:gridCol w:w="1410"/>
        <w:gridCol w:w="2387"/>
      </w:tblGrid>
      <w:tr w:rsidR="001F6DED" w:rsidTr="00BB2604">
        <w:trPr>
          <w:trHeight w:val="390"/>
        </w:trPr>
        <w:tc>
          <w:tcPr>
            <w:tcW w:w="1350" w:type="dxa"/>
            <w:vMerge w:val="restart"/>
          </w:tcPr>
          <w:p w:rsidR="001F6DED" w:rsidRDefault="001F6DED" w:rsidP="00BB2604">
            <w:pPr>
              <w:rPr>
                <w:sz w:val="22"/>
              </w:rPr>
            </w:pPr>
            <w:r>
              <w:rPr>
                <w:rFonts w:hint="eastAsia"/>
                <w:sz w:val="22"/>
              </w:rPr>
              <w:t>開催</w:t>
            </w:r>
          </w:p>
          <w:p w:rsidR="001F6DED" w:rsidRPr="001F6DED" w:rsidRDefault="001F6DED" w:rsidP="00BB2604">
            <w:pPr>
              <w:rPr>
                <w:sz w:val="22"/>
              </w:rPr>
            </w:pPr>
            <w:r>
              <w:rPr>
                <w:rFonts w:hint="eastAsia"/>
                <w:sz w:val="22"/>
              </w:rPr>
              <w:t>日時</w:t>
            </w:r>
          </w:p>
        </w:tc>
        <w:tc>
          <w:tcPr>
            <w:tcW w:w="3585" w:type="dxa"/>
            <w:gridSpan w:val="2"/>
          </w:tcPr>
          <w:p w:rsidR="001F6DED" w:rsidRPr="001F6DED" w:rsidRDefault="001F6DED" w:rsidP="00BB2604">
            <w:pPr>
              <w:ind w:firstLineChars="300" w:firstLine="630"/>
              <w:rPr>
                <w:szCs w:val="21"/>
              </w:rPr>
            </w:pPr>
            <w:r>
              <w:rPr>
                <w:rFonts w:hint="eastAsia"/>
                <w:szCs w:val="21"/>
              </w:rPr>
              <w:t>28</w:t>
            </w:r>
            <w:r>
              <w:rPr>
                <w:rFonts w:hint="eastAsia"/>
                <w:szCs w:val="21"/>
              </w:rPr>
              <w:t xml:space="preserve">年　</w:t>
            </w:r>
            <w:r>
              <w:rPr>
                <w:rFonts w:hint="eastAsia"/>
                <w:szCs w:val="21"/>
              </w:rPr>
              <w:t>8</w:t>
            </w:r>
            <w:r>
              <w:rPr>
                <w:rFonts w:hint="eastAsia"/>
                <w:szCs w:val="21"/>
              </w:rPr>
              <w:t xml:space="preserve">月　</w:t>
            </w:r>
            <w:r>
              <w:rPr>
                <w:rFonts w:hint="eastAsia"/>
                <w:szCs w:val="21"/>
              </w:rPr>
              <w:t>19</w:t>
            </w:r>
            <w:r>
              <w:rPr>
                <w:rFonts w:hint="eastAsia"/>
                <w:szCs w:val="21"/>
              </w:rPr>
              <w:t xml:space="preserve">日　</w:t>
            </w:r>
            <w:r>
              <w:rPr>
                <w:rFonts w:hint="eastAsia"/>
                <w:szCs w:val="21"/>
              </w:rPr>
              <w:t>(</w:t>
            </w:r>
            <w:r>
              <w:rPr>
                <w:rFonts w:hint="eastAsia"/>
                <w:szCs w:val="21"/>
              </w:rPr>
              <w:t>金</w:t>
            </w:r>
            <w:r>
              <w:rPr>
                <w:rFonts w:hint="eastAsia"/>
                <w:szCs w:val="21"/>
              </w:rPr>
              <w:t>)</w:t>
            </w:r>
          </w:p>
        </w:tc>
        <w:tc>
          <w:tcPr>
            <w:tcW w:w="1410" w:type="dxa"/>
            <w:vMerge w:val="restart"/>
          </w:tcPr>
          <w:p w:rsidR="001F6DED" w:rsidRDefault="001F6DED" w:rsidP="00BB2604">
            <w:pPr>
              <w:rPr>
                <w:sz w:val="24"/>
                <w:szCs w:val="24"/>
              </w:rPr>
            </w:pPr>
          </w:p>
          <w:p w:rsidR="001F6DED" w:rsidRPr="001F6DED" w:rsidRDefault="001F6DED" w:rsidP="00BB2604">
            <w:pPr>
              <w:ind w:firstLineChars="100" w:firstLine="240"/>
              <w:rPr>
                <w:sz w:val="28"/>
                <w:szCs w:val="28"/>
              </w:rPr>
            </w:pPr>
            <w:r>
              <w:rPr>
                <w:rFonts w:hint="eastAsia"/>
                <w:sz w:val="24"/>
                <w:szCs w:val="24"/>
              </w:rPr>
              <w:t>場所</w:t>
            </w:r>
          </w:p>
        </w:tc>
        <w:tc>
          <w:tcPr>
            <w:tcW w:w="2387" w:type="dxa"/>
            <w:vMerge w:val="restart"/>
          </w:tcPr>
          <w:p w:rsidR="001F6DED" w:rsidRPr="001F6DED" w:rsidRDefault="001F6DED" w:rsidP="00BB2604">
            <w:pPr>
              <w:rPr>
                <w:szCs w:val="21"/>
              </w:rPr>
            </w:pPr>
            <w:r w:rsidRPr="001F6DED">
              <w:rPr>
                <w:rFonts w:hint="eastAsia"/>
                <w:szCs w:val="21"/>
              </w:rPr>
              <w:t>デイサービス</w:t>
            </w:r>
          </w:p>
          <w:p w:rsidR="001F6DED" w:rsidRPr="001F6DED" w:rsidRDefault="001F6DED" w:rsidP="00BB2604">
            <w:pPr>
              <w:rPr>
                <w:szCs w:val="21"/>
              </w:rPr>
            </w:pPr>
            <w:r w:rsidRPr="001F6DED">
              <w:rPr>
                <w:rFonts w:hint="eastAsia"/>
                <w:szCs w:val="21"/>
              </w:rPr>
              <w:t xml:space="preserve">りんごの木　</w:t>
            </w:r>
            <w:r>
              <w:rPr>
                <w:rFonts w:hint="eastAsia"/>
                <w:szCs w:val="21"/>
              </w:rPr>
              <w:t>大阪本店</w:t>
            </w:r>
          </w:p>
        </w:tc>
      </w:tr>
      <w:tr w:rsidR="001F6DED" w:rsidTr="00BB2604">
        <w:trPr>
          <w:trHeight w:val="380"/>
        </w:trPr>
        <w:tc>
          <w:tcPr>
            <w:tcW w:w="1350" w:type="dxa"/>
            <w:vMerge/>
          </w:tcPr>
          <w:p w:rsidR="001F6DED" w:rsidRDefault="001F6DED" w:rsidP="00BB2604">
            <w:pPr>
              <w:rPr>
                <w:sz w:val="44"/>
                <w:szCs w:val="44"/>
              </w:rPr>
            </w:pPr>
          </w:p>
        </w:tc>
        <w:tc>
          <w:tcPr>
            <w:tcW w:w="3585" w:type="dxa"/>
            <w:gridSpan w:val="2"/>
          </w:tcPr>
          <w:p w:rsidR="001F6DED" w:rsidRPr="001F6DED" w:rsidRDefault="001F6DED" w:rsidP="00BB2604">
            <w:pPr>
              <w:ind w:firstLineChars="300" w:firstLine="630"/>
              <w:rPr>
                <w:szCs w:val="21"/>
              </w:rPr>
            </w:pPr>
            <w:r>
              <w:rPr>
                <w:rFonts w:hint="eastAsia"/>
                <w:szCs w:val="21"/>
              </w:rPr>
              <w:t>15</w:t>
            </w:r>
            <w:r>
              <w:rPr>
                <w:rFonts w:hint="eastAsia"/>
                <w:szCs w:val="21"/>
              </w:rPr>
              <w:t>時</w:t>
            </w:r>
            <w:r>
              <w:rPr>
                <w:rFonts w:hint="eastAsia"/>
                <w:szCs w:val="21"/>
              </w:rPr>
              <w:t>30</w:t>
            </w:r>
            <w:r>
              <w:rPr>
                <w:rFonts w:hint="eastAsia"/>
                <w:szCs w:val="21"/>
              </w:rPr>
              <w:t>分～</w:t>
            </w:r>
            <w:r>
              <w:rPr>
                <w:rFonts w:hint="eastAsia"/>
                <w:szCs w:val="21"/>
              </w:rPr>
              <w:t>16</w:t>
            </w:r>
            <w:r>
              <w:rPr>
                <w:rFonts w:hint="eastAsia"/>
                <w:szCs w:val="21"/>
              </w:rPr>
              <w:t>時</w:t>
            </w:r>
            <w:r>
              <w:rPr>
                <w:rFonts w:hint="eastAsia"/>
                <w:szCs w:val="21"/>
              </w:rPr>
              <w:t>30</w:t>
            </w:r>
            <w:r>
              <w:rPr>
                <w:rFonts w:hint="eastAsia"/>
                <w:szCs w:val="21"/>
              </w:rPr>
              <w:t>分</w:t>
            </w:r>
          </w:p>
        </w:tc>
        <w:tc>
          <w:tcPr>
            <w:tcW w:w="1410" w:type="dxa"/>
            <w:vMerge/>
          </w:tcPr>
          <w:p w:rsidR="001F6DED" w:rsidRDefault="001F6DED" w:rsidP="00BB2604">
            <w:pPr>
              <w:rPr>
                <w:sz w:val="44"/>
                <w:szCs w:val="44"/>
              </w:rPr>
            </w:pPr>
          </w:p>
        </w:tc>
        <w:tc>
          <w:tcPr>
            <w:tcW w:w="2387" w:type="dxa"/>
            <w:vMerge/>
          </w:tcPr>
          <w:p w:rsidR="001F6DED" w:rsidRDefault="001F6DED" w:rsidP="00BB2604">
            <w:pPr>
              <w:rPr>
                <w:sz w:val="44"/>
                <w:szCs w:val="44"/>
              </w:rPr>
            </w:pPr>
          </w:p>
        </w:tc>
      </w:tr>
      <w:tr w:rsidR="001F6DED" w:rsidTr="00BB2604">
        <w:trPr>
          <w:trHeight w:val="600"/>
        </w:trPr>
        <w:tc>
          <w:tcPr>
            <w:tcW w:w="1350" w:type="dxa"/>
          </w:tcPr>
          <w:p w:rsidR="001F6DED" w:rsidRDefault="001F6DED" w:rsidP="00BB2604">
            <w:pPr>
              <w:rPr>
                <w:szCs w:val="21"/>
              </w:rPr>
            </w:pPr>
          </w:p>
          <w:p w:rsidR="001F6DED" w:rsidRPr="001F6DED" w:rsidRDefault="001F6DED" w:rsidP="00BB2604">
            <w:pPr>
              <w:ind w:firstLineChars="100" w:firstLine="210"/>
              <w:rPr>
                <w:szCs w:val="21"/>
              </w:rPr>
            </w:pPr>
            <w:r>
              <w:rPr>
                <w:rFonts w:hint="eastAsia"/>
                <w:szCs w:val="21"/>
              </w:rPr>
              <w:t>参加者</w:t>
            </w:r>
          </w:p>
        </w:tc>
        <w:tc>
          <w:tcPr>
            <w:tcW w:w="7382" w:type="dxa"/>
            <w:gridSpan w:val="4"/>
          </w:tcPr>
          <w:p w:rsidR="001F6DED" w:rsidRDefault="001F6DED" w:rsidP="00BB2604">
            <w:pPr>
              <w:rPr>
                <w:sz w:val="24"/>
                <w:szCs w:val="24"/>
              </w:rPr>
            </w:pPr>
          </w:p>
          <w:p w:rsidR="001F6DED" w:rsidRPr="00B71E18" w:rsidRDefault="001F6DED" w:rsidP="00B71E18">
            <w:pPr>
              <w:rPr>
                <w:sz w:val="24"/>
                <w:szCs w:val="24"/>
              </w:rPr>
            </w:pPr>
            <w:r>
              <w:rPr>
                <w:rFonts w:hint="eastAsia"/>
                <w:sz w:val="24"/>
                <w:szCs w:val="24"/>
              </w:rPr>
              <w:t>岩井様・稲村様・杉野・岡本・吉田様</w:t>
            </w:r>
            <w:r>
              <w:rPr>
                <w:rFonts w:hint="eastAsia"/>
                <w:sz w:val="24"/>
                <w:szCs w:val="24"/>
              </w:rPr>
              <w:t>(</w:t>
            </w:r>
            <w:r>
              <w:rPr>
                <w:rFonts w:hint="eastAsia"/>
                <w:sz w:val="24"/>
                <w:szCs w:val="24"/>
              </w:rPr>
              <w:t>本人</w:t>
            </w:r>
            <w:r w:rsidR="00B71E18">
              <w:rPr>
                <w:rFonts w:hint="eastAsia"/>
                <w:sz w:val="24"/>
                <w:szCs w:val="24"/>
              </w:rPr>
              <w:t>)</w:t>
            </w:r>
            <w:r w:rsidR="008D3065">
              <w:rPr>
                <w:rFonts w:hint="eastAsia"/>
                <w:sz w:val="24"/>
                <w:szCs w:val="24"/>
              </w:rPr>
              <w:t>・辻ＣＭ</w:t>
            </w:r>
          </w:p>
        </w:tc>
      </w:tr>
      <w:tr w:rsidR="001F6DED" w:rsidTr="00BB2604">
        <w:tblPrEx>
          <w:tblCellMar>
            <w:left w:w="99" w:type="dxa"/>
            <w:right w:w="99" w:type="dxa"/>
          </w:tblCellMar>
          <w:tblLook w:val="0000"/>
        </w:tblPrEx>
        <w:trPr>
          <w:trHeight w:val="2752"/>
        </w:trPr>
        <w:tc>
          <w:tcPr>
            <w:tcW w:w="8732" w:type="dxa"/>
            <w:gridSpan w:val="5"/>
          </w:tcPr>
          <w:p w:rsidR="001F6DED" w:rsidRDefault="001F6DED" w:rsidP="00BB2604">
            <w:pPr>
              <w:rPr>
                <w:sz w:val="24"/>
                <w:szCs w:val="24"/>
              </w:rPr>
            </w:pPr>
            <w:r>
              <w:rPr>
                <w:rFonts w:hint="eastAsia"/>
                <w:sz w:val="24"/>
                <w:szCs w:val="24"/>
              </w:rPr>
              <w:t>活動内容及び回数等</w:t>
            </w:r>
          </w:p>
          <w:p w:rsidR="00722F1A" w:rsidRDefault="00722F1A" w:rsidP="00BB2604">
            <w:pPr>
              <w:rPr>
                <w:sz w:val="24"/>
                <w:szCs w:val="24"/>
              </w:rPr>
            </w:pPr>
            <w:r>
              <w:rPr>
                <w:rFonts w:hint="eastAsia"/>
                <w:sz w:val="24"/>
                <w:szCs w:val="24"/>
              </w:rPr>
              <w:t>(</w:t>
            </w:r>
            <w:r>
              <w:rPr>
                <w:rFonts w:hint="eastAsia"/>
                <w:sz w:val="24"/>
                <w:szCs w:val="24"/>
              </w:rPr>
              <w:t>第１回目</w:t>
            </w:r>
            <w:r>
              <w:rPr>
                <w:rFonts w:hint="eastAsia"/>
                <w:sz w:val="24"/>
                <w:szCs w:val="24"/>
              </w:rPr>
              <w:t>)</w:t>
            </w:r>
          </w:p>
          <w:p w:rsidR="00722F1A" w:rsidRPr="001F6DED" w:rsidRDefault="00722F1A" w:rsidP="00BB2604">
            <w:pPr>
              <w:rPr>
                <w:sz w:val="24"/>
                <w:szCs w:val="24"/>
              </w:rPr>
            </w:pPr>
            <w:r>
              <w:rPr>
                <w:rFonts w:hint="eastAsia"/>
                <w:sz w:val="24"/>
                <w:szCs w:val="24"/>
              </w:rPr>
              <w:t>デイサービス運営に関する現状報告や今後の課題等について地域包括や民生委員、利用者</w:t>
            </w:r>
            <w:r w:rsidR="00A86C93">
              <w:rPr>
                <w:rFonts w:hint="eastAsia"/>
                <w:sz w:val="24"/>
                <w:szCs w:val="24"/>
              </w:rPr>
              <w:t>、ケアマネージャー</w:t>
            </w:r>
            <w:r>
              <w:rPr>
                <w:rFonts w:hint="eastAsia"/>
                <w:sz w:val="24"/>
                <w:szCs w:val="24"/>
              </w:rPr>
              <w:t>を交えて報告を行なう。</w:t>
            </w:r>
          </w:p>
        </w:tc>
      </w:tr>
      <w:tr w:rsidR="001F6DED" w:rsidTr="00BB2604">
        <w:tblPrEx>
          <w:tblCellMar>
            <w:left w:w="99" w:type="dxa"/>
            <w:right w:w="99" w:type="dxa"/>
          </w:tblCellMar>
          <w:tblLook w:val="0000"/>
        </w:tblPrEx>
        <w:trPr>
          <w:trHeight w:val="3615"/>
        </w:trPr>
        <w:tc>
          <w:tcPr>
            <w:tcW w:w="8732" w:type="dxa"/>
            <w:gridSpan w:val="5"/>
          </w:tcPr>
          <w:p w:rsidR="001F6DED" w:rsidRDefault="001F6DED" w:rsidP="00BB2604">
            <w:pPr>
              <w:rPr>
                <w:sz w:val="24"/>
                <w:szCs w:val="24"/>
              </w:rPr>
            </w:pPr>
            <w:r>
              <w:rPr>
                <w:rFonts w:hint="eastAsia"/>
                <w:sz w:val="24"/>
                <w:szCs w:val="24"/>
              </w:rPr>
              <w:t>活動内容等の評価</w:t>
            </w:r>
          </w:p>
          <w:p w:rsidR="00600F3D" w:rsidRDefault="00600F3D" w:rsidP="00BB2604">
            <w:pPr>
              <w:rPr>
                <w:sz w:val="24"/>
                <w:szCs w:val="24"/>
              </w:rPr>
            </w:pPr>
          </w:p>
          <w:p w:rsidR="008500CA" w:rsidRDefault="008500CA" w:rsidP="00BB2604">
            <w:pPr>
              <w:rPr>
                <w:sz w:val="24"/>
                <w:szCs w:val="24"/>
              </w:rPr>
            </w:pPr>
            <w:r>
              <w:rPr>
                <w:rFonts w:hint="eastAsia"/>
                <w:sz w:val="24"/>
                <w:szCs w:val="24"/>
              </w:rPr>
              <w:t>日中の事に関しては、知らない事もたくさんあり勉強になったと評価して頂い</w:t>
            </w:r>
            <w:r w:rsidR="00600F3D">
              <w:rPr>
                <w:rFonts w:hint="eastAsia"/>
                <w:sz w:val="24"/>
                <w:szCs w:val="24"/>
              </w:rPr>
              <w:t>ており、</w:t>
            </w:r>
            <w:r>
              <w:rPr>
                <w:rFonts w:hint="eastAsia"/>
                <w:sz w:val="24"/>
                <w:szCs w:val="24"/>
              </w:rPr>
              <w:t>また特に情報共有に関しては細かな部分まで記載できてい</w:t>
            </w:r>
            <w:r w:rsidR="00600F3D">
              <w:rPr>
                <w:rFonts w:hint="eastAsia"/>
                <w:sz w:val="24"/>
                <w:szCs w:val="24"/>
              </w:rPr>
              <w:t>ると評価して</w:t>
            </w:r>
          </w:p>
          <w:p w:rsidR="00600F3D" w:rsidRDefault="00600F3D" w:rsidP="00BB2604">
            <w:pPr>
              <w:rPr>
                <w:sz w:val="24"/>
                <w:szCs w:val="24"/>
              </w:rPr>
            </w:pPr>
            <w:r>
              <w:rPr>
                <w:rFonts w:hint="eastAsia"/>
                <w:sz w:val="24"/>
                <w:szCs w:val="24"/>
              </w:rPr>
              <w:t>頂いています。今後の課題についてですが、地域との交流に関しては各部門の</w:t>
            </w:r>
          </w:p>
          <w:p w:rsidR="00600F3D" w:rsidRDefault="00600F3D" w:rsidP="00BB2604">
            <w:pPr>
              <w:rPr>
                <w:sz w:val="24"/>
                <w:szCs w:val="24"/>
              </w:rPr>
            </w:pPr>
            <w:r>
              <w:rPr>
                <w:rFonts w:hint="eastAsia"/>
                <w:sz w:val="24"/>
                <w:szCs w:val="24"/>
              </w:rPr>
              <w:t>協力が必要なので今後も協力していきましょうとの評価を頂きました。</w:t>
            </w:r>
          </w:p>
          <w:p w:rsidR="008500CA" w:rsidRPr="008500CA" w:rsidRDefault="008500CA" w:rsidP="00BB2604">
            <w:pPr>
              <w:rPr>
                <w:sz w:val="24"/>
                <w:szCs w:val="24"/>
              </w:rPr>
            </w:pPr>
          </w:p>
        </w:tc>
      </w:tr>
      <w:tr w:rsidR="001F6DED" w:rsidTr="00BB2604">
        <w:tblPrEx>
          <w:tblCellMar>
            <w:left w:w="99" w:type="dxa"/>
            <w:right w:w="99" w:type="dxa"/>
          </w:tblCellMar>
          <w:tblLook w:val="0000"/>
        </w:tblPrEx>
        <w:trPr>
          <w:trHeight w:val="3525"/>
        </w:trPr>
        <w:tc>
          <w:tcPr>
            <w:tcW w:w="8732" w:type="dxa"/>
            <w:gridSpan w:val="5"/>
          </w:tcPr>
          <w:p w:rsidR="001F6DED" w:rsidRDefault="001F6DED" w:rsidP="00BB2604">
            <w:pPr>
              <w:rPr>
                <w:sz w:val="24"/>
                <w:szCs w:val="24"/>
              </w:rPr>
            </w:pPr>
            <w:r>
              <w:rPr>
                <w:rFonts w:hint="eastAsia"/>
                <w:sz w:val="24"/>
                <w:szCs w:val="24"/>
              </w:rPr>
              <w:t>要望・助言内容</w:t>
            </w:r>
          </w:p>
          <w:p w:rsidR="00600F3D" w:rsidRDefault="00600F3D" w:rsidP="00BB2604">
            <w:pPr>
              <w:rPr>
                <w:sz w:val="24"/>
                <w:szCs w:val="24"/>
              </w:rPr>
            </w:pPr>
          </w:p>
          <w:p w:rsidR="00600F3D" w:rsidRDefault="00600F3D" w:rsidP="00BB2604">
            <w:pPr>
              <w:rPr>
                <w:sz w:val="24"/>
                <w:szCs w:val="24"/>
              </w:rPr>
            </w:pPr>
            <w:r>
              <w:rPr>
                <w:rFonts w:hint="eastAsia"/>
                <w:sz w:val="24"/>
                <w:szCs w:val="24"/>
              </w:rPr>
              <w:t>レクリエーションに関しては外出レクやボランティアを招いてのレクリエーションをした方が、活気もでるのでツール作りをした方がよい。</w:t>
            </w:r>
            <w:r w:rsidR="00701897">
              <w:rPr>
                <w:rFonts w:hint="eastAsia"/>
                <w:sz w:val="24"/>
                <w:szCs w:val="24"/>
              </w:rPr>
              <w:t>（包括）</w:t>
            </w:r>
          </w:p>
          <w:p w:rsidR="00600F3D" w:rsidRDefault="00600F3D" w:rsidP="00BB2604">
            <w:pPr>
              <w:rPr>
                <w:sz w:val="24"/>
                <w:szCs w:val="24"/>
              </w:rPr>
            </w:pPr>
          </w:p>
          <w:p w:rsidR="00600F3D" w:rsidRDefault="00600F3D" w:rsidP="00BB2604">
            <w:pPr>
              <w:rPr>
                <w:sz w:val="24"/>
                <w:szCs w:val="24"/>
              </w:rPr>
            </w:pPr>
            <w:r>
              <w:rPr>
                <w:rFonts w:hint="eastAsia"/>
                <w:sz w:val="24"/>
                <w:szCs w:val="24"/>
              </w:rPr>
              <w:t>今後、地域と関わっていく為には民生委員の委員長に声かけを行なったり</w:t>
            </w:r>
          </w:p>
          <w:p w:rsidR="00600F3D" w:rsidRDefault="00726261" w:rsidP="00BB2604">
            <w:pPr>
              <w:rPr>
                <w:sz w:val="24"/>
                <w:szCs w:val="24"/>
              </w:rPr>
            </w:pPr>
            <w:r>
              <w:rPr>
                <w:rFonts w:hint="eastAsia"/>
                <w:sz w:val="24"/>
                <w:szCs w:val="24"/>
              </w:rPr>
              <w:t>地域と携わる上でのリスク軽減を提案し、実行に繋がるようにした方がよいのではないか。</w:t>
            </w:r>
            <w:r w:rsidR="00701897">
              <w:rPr>
                <w:rFonts w:hint="eastAsia"/>
                <w:sz w:val="24"/>
                <w:szCs w:val="24"/>
              </w:rPr>
              <w:t>（民生委員）</w:t>
            </w:r>
          </w:p>
          <w:p w:rsidR="00600F3D" w:rsidRPr="001F6DED" w:rsidRDefault="00600F3D" w:rsidP="00BB2604">
            <w:pPr>
              <w:rPr>
                <w:sz w:val="24"/>
                <w:szCs w:val="24"/>
              </w:rPr>
            </w:pPr>
          </w:p>
        </w:tc>
      </w:tr>
      <w:tr w:rsidR="00BB2604" w:rsidTr="00BB2604">
        <w:tblPrEx>
          <w:tblCellMar>
            <w:left w:w="99" w:type="dxa"/>
            <w:right w:w="99" w:type="dxa"/>
          </w:tblCellMar>
          <w:tblLook w:val="0000"/>
        </w:tblPrEx>
        <w:trPr>
          <w:trHeight w:val="885"/>
        </w:trPr>
        <w:tc>
          <w:tcPr>
            <w:tcW w:w="3975" w:type="dxa"/>
            <w:gridSpan w:val="2"/>
          </w:tcPr>
          <w:p w:rsidR="00BB2604" w:rsidRDefault="00BB2604" w:rsidP="00BB2604">
            <w:pPr>
              <w:rPr>
                <w:sz w:val="24"/>
                <w:szCs w:val="24"/>
              </w:rPr>
            </w:pPr>
            <w:r>
              <w:rPr>
                <w:rFonts w:hint="eastAsia"/>
                <w:sz w:val="24"/>
                <w:szCs w:val="24"/>
              </w:rPr>
              <w:t>事業所名</w:t>
            </w:r>
          </w:p>
          <w:p w:rsidR="00BB2604" w:rsidRPr="00BB2604" w:rsidRDefault="00BB2604" w:rsidP="00BB2604">
            <w:pPr>
              <w:rPr>
                <w:szCs w:val="21"/>
              </w:rPr>
            </w:pPr>
            <w:r w:rsidRPr="00BB2604">
              <w:rPr>
                <w:rFonts w:hint="eastAsia"/>
                <w:szCs w:val="21"/>
              </w:rPr>
              <w:t>デイサービスりんごの木</w:t>
            </w:r>
            <w:r>
              <w:rPr>
                <w:rFonts w:hint="eastAsia"/>
                <w:szCs w:val="21"/>
              </w:rPr>
              <w:t xml:space="preserve">　大阪本店</w:t>
            </w:r>
          </w:p>
        </w:tc>
        <w:tc>
          <w:tcPr>
            <w:tcW w:w="4757" w:type="dxa"/>
            <w:gridSpan w:val="3"/>
          </w:tcPr>
          <w:p w:rsidR="00BB2604" w:rsidRDefault="00BB2604" w:rsidP="00BB2604">
            <w:pPr>
              <w:rPr>
                <w:sz w:val="24"/>
                <w:szCs w:val="24"/>
              </w:rPr>
            </w:pPr>
            <w:r>
              <w:rPr>
                <w:rFonts w:hint="eastAsia"/>
                <w:sz w:val="24"/>
                <w:szCs w:val="24"/>
              </w:rPr>
              <w:t xml:space="preserve">記録作成者　　　　　</w:t>
            </w:r>
            <w:r>
              <w:rPr>
                <w:rFonts w:hint="eastAsia"/>
                <w:sz w:val="24"/>
                <w:szCs w:val="24"/>
              </w:rPr>
              <w:t>28</w:t>
            </w:r>
            <w:r>
              <w:rPr>
                <w:rFonts w:hint="eastAsia"/>
                <w:sz w:val="24"/>
                <w:szCs w:val="24"/>
              </w:rPr>
              <w:t>年</w:t>
            </w:r>
            <w:r>
              <w:rPr>
                <w:rFonts w:hint="eastAsia"/>
                <w:sz w:val="24"/>
                <w:szCs w:val="24"/>
              </w:rPr>
              <w:t>8</w:t>
            </w:r>
            <w:r>
              <w:rPr>
                <w:rFonts w:hint="eastAsia"/>
                <w:sz w:val="24"/>
                <w:szCs w:val="24"/>
              </w:rPr>
              <w:t>月</w:t>
            </w:r>
            <w:r>
              <w:rPr>
                <w:rFonts w:hint="eastAsia"/>
                <w:sz w:val="24"/>
                <w:szCs w:val="24"/>
              </w:rPr>
              <w:t>19</w:t>
            </w:r>
            <w:r>
              <w:rPr>
                <w:rFonts w:hint="eastAsia"/>
                <w:sz w:val="24"/>
                <w:szCs w:val="24"/>
              </w:rPr>
              <w:t>日</w:t>
            </w:r>
          </w:p>
          <w:p w:rsidR="00BB2604" w:rsidRPr="00BB2604" w:rsidRDefault="003F7DDD" w:rsidP="00BB2604">
            <w:pPr>
              <w:rPr>
                <w:szCs w:val="21"/>
              </w:rPr>
            </w:pPr>
            <w:r>
              <w:rPr>
                <w:rFonts w:hint="eastAsia"/>
                <w:szCs w:val="21"/>
              </w:rPr>
              <w:t>杉野　利光</w:t>
            </w:r>
          </w:p>
        </w:tc>
      </w:tr>
    </w:tbl>
    <w:p w:rsidR="00277594" w:rsidRPr="00277594" w:rsidRDefault="00277594" w:rsidP="00277594">
      <w:pPr>
        <w:ind w:firstLineChars="400" w:firstLine="1760"/>
        <w:rPr>
          <w:sz w:val="44"/>
          <w:szCs w:val="44"/>
        </w:rPr>
      </w:pPr>
    </w:p>
    <w:sectPr w:rsidR="00277594" w:rsidRPr="00277594" w:rsidSect="001328DB">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4E7" w:rsidRDefault="00CA54E7" w:rsidP="00BB2604">
      <w:r>
        <w:separator/>
      </w:r>
    </w:p>
  </w:endnote>
  <w:endnote w:type="continuationSeparator" w:id="0">
    <w:p w:rsidR="00CA54E7" w:rsidRDefault="00CA54E7" w:rsidP="00BB260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4E7" w:rsidRDefault="00CA54E7" w:rsidP="00BB2604">
      <w:r>
        <w:separator/>
      </w:r>
    </w:p>
  </w:footnote>
  <w:footnote w:type="continuationSeparator" w:id="0">
    <w:p w:rsidR="00CA54E7" w:rsidRDefault="00CA54E7" w:rsidP="00BB26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3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7594"/>
    <w:rsid w:val="001328DB"/>
    <w:rsid w:val="001F27FB"/>
    <w:rsid w:val="001F6DED"/>
    <w:rsid w:val="0022672B"/>
    <w:rsid w:val="00277594"/>
    <w:rsid w:val="00282101"/>
    <w:rsid w:val="00285AE5"/>
    <w:rsid w:val="003F7DDD"/>
    <w:rsid w:val="0044456D"/>
    <w:rsid w:val="005B56A6"/>
    <w:rsid w:val="00600F3D"/>
    <w:rsid w:val="006214F8"/>
    <w:rsid w:val="006965BF"/>
    <w:rsid w:val="006E3D32"/>
    <w:rsid w:val="00701897"/>
    <w:rsid w:val="00722F1A"/>
    <w:rsid w:val="00726261"/>
    <w:rsid w:val="008500CA"/>
    <w:rsid w:val="008D3065"/>
    <w:rsid w:val="00A22C4F"/>
    <w:rsid w:val="00A86C93"/>
    <w:rsid w:val="00B4008D"/>
    <w:rsid w:val="00B71E18"/>
    <w:rsid w:val="00BB2604"/>
    <w:rsid w:val="00CA54E7"/>
    <w:rsid w:val="00D671CA"/>
    <w:rsid w:val="00E0640E"/>
    <w:rsid w:val="00E74DA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3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8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75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BB2604"/>
    <w:pPr>
      <w:tabs>
        <w:tab w:val="center" w:pos="4252"/>
        <w:tab w:val="right" w:pos="8504"/>
      </w:tabs>
      <w:snapToGrid w:val="0"/>
    </w:pPr>
  </w:style>
  <w:style w:type="character" w:customStyle="1" w:styleId="a5">
    <w:name w:val="ヘッダー (文字)"/>
    <w:basedOn w:val="a0"/>
    <w:link w:val="a4"/>
    <w:uiPriority w:val="99"/>
    <w:semiHidden/>
    <w:rsid w:val="00BB2604"/>
  </w:style>
  <w:style w:type="paragraph" w:styleId="a6">
    <w:name w:val="footer"/>
    <w:basedOn w:val="a"/>
    <w:link w:val="a7"/>
    <w:uiPriority w:val="99"/>
    <w:semiHidden/>
    <w:unhideWhenUsed/>
    <w:rsid w:val="00BB2604"/>
    <w:pPr>
      <w:tabs>
        <w:tab w:val="center" w:pos="4252"/>
        <w:tab w:val="right" w:pos="8504"/>
      </w:tabs>
      <w:snapToGrid w:val="0"/>
    </w:pPr>
  </w:style>
  <w:style w:type="character" w:customStyle="1" w:styleId="a7">
    <w:name w:val="フッター (文字)"/>
    <w:basedOn w:val="a0"/>
    <w:link w:val="a6"/>
    <w:uiPriority w:val="99"/>
    <w:semiHidden/>
    <w:rsid w:val="00BB26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C9A51A-0704-4DE2-BCBE-D64196C3C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ringo-day-honten</dc:creator>
  <cp:lastModifiedBy>ringo-day-honten</cp:lastModifiedBy>
  <cp:revision>9</cp:revision>
  <cp:lastPrinted>2016-08-02T01:42:00Z</cp:lastPrinted>
  <dcterms:created xsi:type="dcterms:W3CDTF">2016-08-02T00:54:00Z</dcterms:created>
  <dcterms:modified xsi:type="dcterms:W3CDTF">2017-03-01T08:08:00Z</dcterms:modified>
</cp:coreProperties>
</file>